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B8A" w:rsidRPr="00314023" w:rsidRDefault="009A3B8A" w:rsidP="00314023">
      <w:pPr>
        <w:ind w:left="3540" w:firstLine="708"/>
        <w:jc w:val="right"/>
        <w:rPr>
          <w:b/>
        </w:rPr>
      </w:pPr>
    </w:p>
    <w:p w:rsidR="009A3B8A" w:rsidRPr="00314023" w:rsidRDefault="009A3B8A" w:rsidP="000E3DCB">
      <w:pPr>
        <w:ind w:left="3540" w:firstLine="708"/>
        <w:jc w:val="right"/>
        <w:rPr>
          <w:b/>
        </w:rPr>
      </w:pPr>
    </w:p>
    <w:p w:rsidR="009A3B8A" w:rsidRPr="003D130F" w:rsidRDefault="009A3B8A" w:rsidP="000E3DCB">
      <w:pPr>
        <w:pStyle w:val="Title"/>
        <w:rPr>
          <w:b/>
          <w:sz w:val="24"/>
          <w:szCs w:val="24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5.95pt;margin-top:-10.95pt;width:36.75pt;height:50.25pt;z-index:251658240;visibility:visible">
            <v:imagedata r:id="rId5" o:title=""/>
          </v:shape>
        </w:pict>
      </w:r>
    </w:p>
    <w:p w:rsidR="009A3B8A" w:rsidRPr="003D130F" w:rsidRDefault="009A3B8A" w:rsidP="000E3DCB">
      <w:pPr>
        <w:pStyle w:val="Title"/>
        <w:rPr>
          <w:b/>
          <w:szCs w:val="28"/>
        </w:rPr>
      </w:pPr>
    </w:p>
    <w:p w:rsidR="009A3B8A" w:rsidRPr="003D130F" w:rsidRDefault="009A3B8A" w:rsidP="000E3DCB">
      <w:pPr>
        <w:pStyle w:val="Title"/>
        <w:rPr>
          <w:b/>
          <w:szCs w:val="28"/>
          <w:lang w:val="en-US"/>
        </w:rPr>
      </w:pPr>
    </w:p>
    <w:p w:rsidR="009A3B8A" w:rsidRPr="003D130F" w:rsidRDefault="009A3B8A" w:rsidP="000E3DCB">
      <w:pPr>
        <w:ind w:left="142" w:hanging="142"/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ЛУБЕНСЬКА МІСЬКА РАДА</w:t>
      </w:r>
    </w:p>
    <w:p w:rsidR="009A3B8A" w:rsidRDefault="009A3B8A" w:rsidP="000E3DCB">
      <w:pPr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ПОЛТАВСЬКОЇ ОБЛАСТІ</w:t>
      </w:r>
    </w:p>
    <w:p w:rsidR="009A3B8A" w:rsidRDefault="009A3B8A" w:rsidP="000E3DCB">
      <w:pPr>
        <w:jc w:val="center"/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сорок перша</w:t>
      </w:r>
      <w:r w:rsidRPr="00B3751C">
        <w:rPr>
          <w:b/>
          <w:sz w:val="28"/>
          <w:szCs w:val="28"/>
        </w:rPr>
        <w:t xml:space="preserve"> сесія сьомого скликання)</w:t>
      </w:r>
    </w:p>
    <w:p w:rsidR="009A3B8A" w:rsidRDefault="009A3B8A" w:rsidP="000E3DCB">
      <w:pPr>
        <w:jc w:val="center"/>
        <w:rPr>
          <w:b/>
          <w:sz w:val="28"/>
          <w:szCs w:val="28"/>
        </w:rPr>
      </w:pPr>
    </w:p>
    <w:p w:rsidR="009A3B8A" w:rsidRPr="00B3751C" w:rsidRDefault="009A3B8A" w:rsidP="000E3DCB">
      <w:pPr>
        <w:jc w:val="center"/>
        <w:rPr>
          <w:b/>
          <w:sz w:val="28"/>
          <w:szCs w:val="28"/>
        </w:rPr>
      </w:pPr>
      <w:r>
        <w:rPr>
          <w:b/>
          <w:sz w:val="28"/>
        </w:rPr>
        <w:t>РІШЕННЯ</w:t>
      </w:r>
      <w:r>
        <w:rPr>
          <w:b/>
          <w:sz w:val="28"/>
        </w:rPr>
        <w:tab/>
      </w:r>
    </w:p>
    <w:p w:rsidR="009A3B8A" w:rsidRPr="000E3DCB" w:rsidRDefault="009A3B8A" w:rsidP="000E3DCB">
      <w:pPr>
        <w:pStyle w:val="Title"/>
        <w:rPr>
          <w:b/>
          <w:szCs w:val="28"/>
        </w:rPr>
      </w:pPr>
    </w:p>
    <w:p w:rsidR="009A3B8A" w:rsidRPr="00B3751C" w:rsidRDefault="009A3B8A" w:rsidP="00A22304">
      <w:pPr>
        <w:rPr>
          <w:sz w:val="28"/>
          <w:szCs w:val="28"/>
          <w:u w:val="single"/>
        </w:rPr>
      </w:pPr>
      <w:r>
        <w:rPr>
          <w:sz w:val="28"/>
          <w:szCs w:val="28"/>
        </w:rPr>
        <w:t>13 грудня</w:t>
      </w:r>
      <w:r w:rsidRPr="00B3751C">
        <w:rPr>
          <w:sz w:val="28"/>
          <w:szCs w:val="28"/>
        </w:rPr>
        <w:t xml:space="preserve"> 2018 року</w:t>
      </w:r>
    </w:p>
    <w:p w:rsidR="009A3B8A" w:rsidRPr="00B3751C" w:rsidRDefault="009A3B8A" w:rsidP="00A22304">
      <w:pPr>
        <w:rPr>
          <w:sz w:val="28"/>
          <w:szCs w:val="28"/>
        </w:rPr>
      </w:pPr>
    </w:p>
    <w:p w:rsidR="009A3B8A" w:rsidRDefault="009A3B8A" w:rsidP="00A32627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 xml:space="preserve">Про затвердження </w:t>
      </w:r>
      <w:r>
        <w:rPr>
          <w:b/>
          <w:sz w:val="28"/>
          <w:szCs w:val="28"/>
        </w:rPr>
        <w:t>міської цільової соціальної</w:t>
      </w:r>
    </w:p>
    <w:p w:rsidR="009A3B8A" w:rsidRDefault="009A3B8A" w:rsidP="00A3262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програми забезпечення виробами медичного</w:t>
      </w:r>
    </w:p>
    <w:p w:rsidR="009A3B8A" w:rsidRDefault="009A3B8A" w:rsidP="00A3262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призначення осіб з інвалідністю та</w:t>
      </w:r>
    </w:p>
    <w:p w:rsidR="009A3B8A" w:rsidRPr="00B3751C" w:rsidRDefault="009A3B8A" w:rsidP="00A32627">
      <w:pPr>
        <w:rPr>
          <w:b/>
          <w:sz w:val="28"/>
          <w:szCs w:val="28"/>
        </w:rPr>
      </w:pPr>
      <w:r>
        <w:rPr>
          <w:b/>
          <w:sz w:val="28"/>
          <w:szCs w:val="28"/>
        </w:rPr>
        <w:t>дітей з інвалідністю</w:t>
      </w:r>
      <w:r w:rsidRPr="00B3751C">
        <w:rPr>
          <w:b/>
          <w:sz w:val="28"/>
          <w:szCs w:val="28"/>
        </w:rPr>
        <w:t xml:space="preserve"> на 2019 рік</w:t>
      </w:r>
    </w:p>
    <w:p w:rsidR="009A3B8A" w:rsidRPr="00B3751C" w:rsidRDefault="009A3B8A" w:rsidP="00A22304">
      <w:pPr>
        <w:rPr>
          <w:b/>
          <w:sz w:val="28"/>
          <w:szCs w:val="28"/>
        </w:rPr>
      </w:pPr>
    </w:p>
    <w:p w:rsidR="009A3B8A" w:rsidRDefault="009A3B8A" w:rsidP="00A326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Pr="00D34F22">
        <w:rPr>
          <w:sz w:val="28"/>
        </w:rPr>
        <w:t>Закону України «Про</w:t>
      </w:r>
      <w:r w:rsidRPr="00D34F22">
        <w:rPr>
          <w:color w:val="000000"/>
          <w:sz w:val="28"/>
          <w:szCs w:val="28"/>
        </w:rPr>
        <w:t xml:space="preserve"> основи соціальної захищеності інвалідів в Україні», постанови Кабінету Міністрів України від 03.12.2009</w:t>
      </w:r>
      <w:r>
        <w:rPr>
          <w:color w:val="000000"/>
          <w:sz w:val="28"/>
          <w:szCs w:val="28"/>
        </w:rPr>
        <w:t>р.</w:t>
      </w:r>
      <w:r w:rsidRPr="00D34F22">
        <w:rPr>
          <w:color w:val="000000"/>
          <w:sz w:val="28"/>
          <w:szCs w:val="28"/>
        </w:rPr>
        <w:t xml:space="preserve"> №1301 «Про затвердження Порядку забезпечення інвалідів і дітей-інвалідів технічними та іншими засобами», наказу МОЗ України від 12.02.2013</w:t>
      </w:r>
      <w:r>
        <w:rPr>
          <w:color w:val="000000"/>
          <w:sz w:val="28"/>
          <w:szCs w:val="28"/>
        </w:rPr>
        <w:t>р.</w:t>
      </w:r>
      <w:r w:rsidRPr="00D34F22">
        <w:rPr>
          <w:color w:val="000000"/>
          <w:sz w:val="28"/>
          <w:szCs w:val="28"/>
        </w:rPr>
        <w:t xml:space="preserve"> №109 «Про затвердження форм первинної облікової документації та звітності з питань забезпечення інвалідів і дітей-інвалідів технічними та іншими засобами та </w:t>
      </w:r>
      <w:r>
        <w:rPr>
          <w:color w:val="000000"/>
          <w:sz w:val="28"/>
          <w:szCs w:val="28"/>
        </w:rPr>
        <w:t xml:space="preserve">інструкцій щодо їх заповнення», </w:t>
      </w:r>
      <w:r>
        <w:rPr>
          <w:sz w:val="28"/>
          <w:szCs w:val="28"/>
        </w:rPr>
        <w:t>а також</w:t>
      </w:r>
      <w:r w:rsidRPr="00B3751C">
        <w:rPr>
          <w:sz w:val="28"/>
          <w:szCs w:val="28"/>
        </w:rPr>
        <w:t xml:space="preserve"> ст. 26 Закону України «Про місцеве самоврядування в Україні»</w:t>
      </w:r>
      <w:r>
        <w:rPr>
          <w:sz w:val="28"/>
          <w:szCs w:val="28"/>
        </w:rPr>
        <w:t>,</w:t>
      </w:r>
    </w:p>
    <w:p w:rsidR="009A3B8A" w:rsidRDefault="009A3B8A" w:rsidP="00A32627">
      <w:pPr>
        <w:ind w:firstLine="709"/>
        <w:jc w:val="both"/>
        <w:rPr>
          <w:color w:val="000000"/>
          <w:sz w:val="28"/>
          <w:szCs w:val="28"/>
        </w:rPr>
      </w:pPr>
    </w:p>
    <w:p w:rsidR="009A3B8A" w:rsidRPr="00A32627" w:rsidRDefault="009A3B8A" w:rsidP="00A32627">
      <w:pPr>
        <w:ind w:firstLine="709"/>
        <w:jc w:val="both"/>
        <w:rPr>
          <w:color w:val="000000"/>
          <w:sz w:val="28"/>
          <w:szCs w:val="28"/>
        </w:rPr>
      </w:pPr>
    </w:p>
    <w:p w:rsidR="009A3B8A" w:rsidRPr="00B3751C" w:rsidRDefault="009A3B8A" w:rsidP="00A326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B3751C">
        <w:rPr>
          <w:b/>
          <w:sz w:val="28"/>
          <w:szCs w:val="28"/>
        </w:rPr>
        <w:t>іська рада вирішила:</w:t>
      </w:r>
    </w:p>
    <w:p w:rsidR="009A3B8A" w:rsidRPr="00B3751C" w:rsidRDefault="009A3B8A" w:rsidP="004018BD">
      <w:pPr>
        <w:jc w:val="center"/>
        <w:rPr>
          <w:b/>
          <w:sz w:val="28"/>
          <w:szCs w:val="28"/>
        </w:rPr>
      </w:pPr>
    </w:p>
    <w:p w:rsidR="009A3B8A" w:rsidRDefault="009A3B8A" w:rsidP="00C85EF0">
      <w:pPr>
        <w:pStyle w:val="ListParagraph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A32627">
        <w:rPr>
          <w:sz w:val="28"/>
          <w:szCs w:val="28"/>
        </w:rPr>
        <w:t>Затвердити</w:t>
      </w:r>
      <w:r>
        <w:rPr>
          <w:sz w:val="28"/>
          <w:szCs w:val="28"/>
        </w:rPr>
        <w:t xml:space="preserve"> м</w:t>
      </w:r>
      <w:r w:rsidRPr="00A32627">
        <w:rPr>
          <w:sz w:val="28"/>
          <w:szCs w:val="28"/>
        </w:rPr>
        <w:t>іську цільову соціальну програму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забезпечення виробами медичного призначення осіб з інвал</w:t>
      </w:r>
      <w:r>
        <w:rPr>
          <w:sz w:val="28"/>
          <w:szCs w:val="28"/>
        </w:rPr>
        <w:t>ідністю та дітей з інвалідністю</w:t>
      </w:r>
      <w:r w:rsidRPr="00A32627">
        <w:rPr>
          <w:sz w:val="28"/>
          <w:szCs w:val="28"/>
        </w:rPr>
        <w:t xml:space="preserve"> на 2019 рік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(додається).</w:t>
      </w:r>
    </w:p>
    <w:p w:rsidR="009A3B8A" w:rsidRPr="00876CEA" w:rsidRDefault="009A3B8A" w:rsidP="00876CEA">
      <w:pPr>
        <w:pStyle w:val="ListParagraph"/>
        <w:ind w:left="705"/>
        <w:jc w:val="both"/>
        <w:rPr>
          <w:sz w:val="28"/>
          <w:szCs w:val="28"/>
        </w:rPr>
      </w:pPr>
    </w:p>
    <w:p w:rsidR="009A3B8A" w:rsidRPr="00A32627" w:rsidRDefault="009A3B8A" w:rsidP="00A32627">
      <w:pPr>
        <w:pStyle w:val="ListParagraph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Фінансовому управлінню виконавчого комітету Лубенської міської ради</w:t>
      </w:r>
      <w:r w:rsidRPr="00A32627">
        <w:rPr>
          <w:sz w:val="28"/>
          <w:szCs w:val="28"/>
        </w:rPr>
        <w:t xml:space="preserve"> забезпечити фінансування</w:t>
      </w:r>
      <w:r>
        <w:rPr>
          <w:sz w:val="28"/>
          <w:szCs w:val="28"/>
        </w:rPr>
        <w:t xml:space="preserve"> м</w:t>
      </w:r>
      <w:r w:rsidRPr="00A32627">
        <w:rPr>
          <w:sz w:val="28"/>
          <w:szCs w:val="28"/>
        </w:rPr>
        <w:t>іської цільової соціальної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програми забезпечення виробами медичного призначення осіб з інвалідністю та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дітей з інвалідністю на 2019 рік.</w:t>
      </w:r>
    </w:p>
    <w:p w:rsidR="009A3B8A" w:rsidRPr="000E3DCB" w:rsidRDefault="009A3B8A" w:rsidP="00C85EF0">
      <w:pPr>
        <w:pStyle w:val="ListParagraph"/>
        <w:ind w:left="1065"/>
        <w:jc w:val="both"/>
        <w:rPr>
          <w:sz w:val="28"/>
          <w:szCs w:val="28"/>
        </w:rPr>
      </w:pPr>
    </w:p>
    <w:p w:rsidR="009A3B8A" w:rsidRPr="005E7E28" w:rsidRDefault="009A3B8A" w:rsidP="00876CEA">
      <w:pPr>
        <w:pStyle w:val="ListParagraph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 xml:space="preserve">Контроль за виконанням рішення покласти на постійну депутатську комісію </w:t>
      </w:r>
      <w:r>
        <w:rPr>
          <w:sz w:val="28"/>
          <w:szCs w:val="28"/>
        </w:rPr>
        <w:t xml:space="preserve">міської ради </w:t>
      </w:r>
      <w:r w:rsidRPr="005E7E28">
        <w:rPr>
          <w:sz w:val="28"/>
          <w:szCs w:val="28"/>
        </w:rPr>
        <w:t>з питань планування бюджету, фінансів та з питань приватизації.</w:t>
      </w:r>
    </w:p>
    <w:p w:rsidR="009A3B8A" w:rsidRDefault="009A3B8A" w:rsidP="00C85EF0">
      <w:pPr>
        <w:pStyle w:val="ListParagraph"/>
        <w:ind w:left="1065"/>
        <w:jc w:val="both"/>
        <w:rPr>
          <w:sz w:val="28"/>
          <w:szCs w:val="28"/>
        </w:rPr>
      </w:pPr>
    </w:p>
    <w:p w:rsidR="009A3B8A" w:rsidRPr="00B3751C" w:rsidRDefault="009A3B8A" w:rsidP="00C85EF0">
      <w:pPr>
        <w:pStyle w:val="ListParagraph"/>
        <w:ind w:left="1065"/>
        <w:jc w:val="both"/>
        <w:rPr>
          <w:sz w:val="28"/>
          <w:szCs w:val="28"/>
        </w:rPr>
      </w:pPr>
    </w:p>
    <w:p w:rsidR="009A3B8A" w:rsidRPr="00B3751C" w:rsidRDefault="009A3B8A" w:rsidP="00C85EF0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3751C">
        <w:rPr>
          <w:b/>
          <w:sz w:val="28"/>
          <w:szCs w:val="28"/>
        </w:rPr>
        <w:t>О. П. Грицаєнко</w:t>
      </w:r>
    </w:p>
    <w:p w:rsidR="009A3B8A" w:rsidRDefault="009A3B8A" w:rsidP="00F870B5">
      <w:pPr>
        <w:jc w:val="both"/>
        <w:rPr>
          <w:sz w:val="28"/>
          <w:szCs w:val="28"/>
        </w:rPr>
      </w:pPr>
    </w:p>
    <w:p w:rsidR="009A3B8A" w:rsidRPr="00B3751C" w:rsidRDefault="009A3B8A" w:rsidP="00F870B5">
      <w:pPr>
        <w:jc w:val="both"/>
        <w:rPr>
          <w:sz w:val="28"/>
          <w:szCs w:val="28"/>
        </w:rPr>
      </w:pPr>
    </w:p>
    <w:sectPr w:rsidR="009A3B8A" w:rsidRPr="00B3751C" w:rsidSect="004315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03DE1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289E6CBA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46FB5052"/>
    <w:multiLevelType w:val="hybridMultilevel"/>
    <w:tmpl w:val="F8AEE766"/>
    <w:lvl w:ilvl="0" w:tplc="84ECC1D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1B3"/>
    <w:rsid w:val="00066411"/>
    <w:rsid w:val="000B3B77"/>
    <w:rsid w:val="000E3DCB"/>
    <w:rsid w:val="00111405"/>
    <w:rsid w:val="00146C0A"/>
    <w:rsid w:val="00160E50"/>
    <w:rsid w:val="0019077D"/>
    <w:rsid w:val="00195454"/>
    <w:rsid w:val="002203D3"/>
    <w:rsid w:val="003029B8"/>
    <w:rsid w:val="00314023"/>
    <w:rsid w:val="003D130F"/>
    <w:rsid w:val="004018BD"/>
    <w:rsid w:val="004315F6"/>
    <w:rsid w:val="00472B03"/>
    <w:rsid w:val="004A57E3"/>
    <w:rsid w:val="004D6130"/>
    <w:rsid w:val="005A312F"/>
    <w:rsid w:val="005C347E"/>
    <w:rsid w:val="005E1ADA"/>
    <w:rsid w:val="005E7E28"/>
    <w:rsid w:val="006B109B"/>
    <w:rsid w:val="006D3271"/>
    <w:rsid w:val="007B44A4"/>
    <w:rsid w:val="008074D2"/>
    <w:rsid w:val="00842850"/>
    <w:rsid w:val="00850E4C"/>
    <w:rsid w:val="00876CEA"/>
    <w:rsid w:val="008C7943"/>
    <w:rsid w:val="009A3B8A"/>
    <w:rsid w:val="009A4FF9"/>
    <w:rsid w:val="009E5722"/>
    <w:rsid w:val="00A22304"/>
    <w:rsid w:val="00A32627"/>
    <w:rsid w:val="00A54F3A"/>
    <w:rsid w:val="00B24E2D"/>
    <w:rsid w:val="00B3751C"/>
    <w:rsid w:val="00BB71B3"/>
    <w:rsid w:val="00C85EF0"/>
    <w:rsid w:val="00CD0738"/>
    <w:rsid w:val="00CE07FD"/>
    <w:rsid w:val="00D34F22"/>
    <w:rsid w:val="00ED34BC"/>
    <w:rsid w:val="00F25AAE"/>
    <w:rsid w:val="00F870B5"/>
    <w:rsid w:val="00F95E61"/>
    <w:rsid w:val="00FB024D"/>
    <w:rsid w:val="00FD0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304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018BD"/>
    <w:pPr>
      <w:ind w:left="720"/>
      <w:contextualSpacing/>
    </w:pPr>
  </w:style>
  <w:style w:type="table" w:styleId="TableGrid">
    <w:name w:val="Table Grid"/>
    <w:basedOn w:val="TableNormal"/>
    <w:uiPriority w:val="99"/>
    <w:rsid w:val="004A57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A4F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4FF9"/>
    <w:rPr>
      <w:rFonts w:ascii="Segoe UI" w:hAnsi="Segoe UI" w:cs="Segoe UI"/>
      <w:sz w:val="18"/>
      <w:szCs w:val="18"/>
      <w:lang w:eastAsia="ru-RU"/>
    </w:rPr>
  </w:style>
  <w:style w:type="paragraph" w:styleId="Title">
    <w:name w:val="Title"/>
    <w:basedOn w:val="Normal"/>
    <w:link w:val="TitleChar"/>
    <w:uiPriority w:val="99"/>
    <w:qFormat/>
    <w:rsid w:val="00B3751C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B3751C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265</TotalTime>
  <Pages>1</Pages>
  <Words>211</Words>
  <Characters>1209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RADA1</cp:lastModifiedBy>
  <cp:revision>22</cp:revision>
  <cp:lastPrinted>2018-11-27T11:15:00Z</cp:lastPrinted>
  <dcterms:created xsi:type="dcterms:W3CDTF">2018-11-01T12:52:00Z</dcterms:created>
  <dcterms:modified xsi:type="dcterms:W3CDTF">2018-11-30T06:57:00Z</dcterms:modified>
</cp:coreProperties>
</file>